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BF41C" w14:textId="77777777" w:rsidR="007D0654" w:rsidRPr="00F3310F" w:rsidRDefault="002B05A8" w:rsidP="007D06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ΔΕΛΤΙ</w:t>
      </w:r>
      <w:r w:rsidR="00F3310F" w:rsidRPr="00F3310F">
        <w:rPr>
          <w:rFonts w:ascii="Times New Roman" w:hAnsi="Times New Roman" w:cs="Times New Roman"/>
          <w:b/>
          <w:sz w:val="28"/>
          <w:szCs w:val="28"/>
        </w:rPr>
        <w:t>Ο ΤΥΠΟΥ</w:t>
      </w:r>
    </w:p>
    <w:p w14:paraId="6E307D0F" w14:textId="77777777" w:rsidR="005A068F" w:rsidRDefault="005A068F" w:rsidP="00BC5E35">
      <w:pPr>
        <w:spacing w:line="312" w:lineRule="auto"/>
        <w:jc w:val="both"/>
        <w:rPr>
          <w:rFonts w:ascii="Arial" w:hAnsi="Arial" w:cs="Arial"/>
        </w:rPr>
      </w:pPr>
    </w:p>
    <w:p w14:paraId="64E171A3" w14:textId="15D057BB" w:rsidR="00B04265" w:rsidRDefault="00BC5E35" w:rsidP="00B04265">
      <w:pPr>
        <w:spacing w:line="312" w:lineRule="auto"/>
        <w:jc w:val="both"/>
        <w:rPr>
          <w:rFonts w:ascii="Arial" w:hAnsi="Arial" w:cs="Arial"/>
        </w:rPr>
      </w:pPr>
      <w:r w:rsidRPr="00B770B7">
        <w:rPr>
          <w:rFonts w:ascii="Arial" w:hAnsi="Arial" w:cs="Arial"/>
          <w:bCs/>
        </w:rPr>
        <w:t xml:space="preserve">Το </w:t>
      </w:r>
      <w:r w:rsidR="00565927" w:rsidRPr="00B770B7">
        <w:rPr>
          <w:rFonts w:ascii="Arial" w:hAnsi="Arial" w:cs="Arial"/>
          <w:bCs/>
        </w:rPr>
        <w:t>Γραφείο Διασύνδεσης του Πανεπιστημίου Δυτικής Μακεδονίας,</w:t>
      </w:r>
      <w:r w:rsidR="00565927" w:rsidRPr="00B770B7">
        <w:rPr>
          <w:rFonts w:ascii="Arial" w:hAnsi="Arial" w:cs="Arial"/>
          <w:b/>
        </w:rPr>
        <w:t xml:space="preserve"> </w:t>
      </w:r>
      <w:r w:rsidR="00565927" w:rsidRPr="00B770B7">
        <w:rPr>
          <w:rFonts w:ascii="Arial" w:hAnsi="Arial" w:cs="Arial"/>
        </w:rPr>
        <w:t xml:space="preserve">σε συνεργασία με </w:t>
      </w:r>
      <w:r w:rsidR="00565927" w:rsidRPr="00B770B7">
        <w:rPr>
          <w:rFonts w:ascii="Arial" w:hAnsi="Arial" w:cs="Arial"/>
          <w:bCs/>
        </w:rPr>
        <w:t xml:space="preserve">το </w:t>
      </w:r>
      <w:r w:rsidRPr="00B770B7">
        <w:rPr>
          <w:rFonts w:ascii="Arial" w:hAnsi="Arial" w:cs="Arial"/>
          <w:bCs/>
        </w:rPr>
        <w:t>Περιφερειακό ΙΝΕ – ΓΣΕΕ  Δυτ. Μακεδονίας / Κοζάνη</w:t>
      </w:r>
      <w:r w:rsidR="00565927" w:rsidRPr="00B770B7">
        <w:rPr>
          <w:rFonts w:ascii="Arial" w:hAnsi="Arial" w:cs="Arial"/>
          <w:bCs/>
        </w:rPr>
        <w:t>ς</w:t>
      </w:r>
      <w:r w:rsidRPr="00B770B7">
        <w:rPr>
          <w:rFonts w:ascii="Arial" w:hAnsi="Arial" w:cs="Arial"/>
          <w:bCs/>
        </w:rPr>
        <w:t>,</w:t>
      </w:r>
      <w:r w:rsidRPr="00B770B7">
        <w:rPr>
          <w:rFonts w:ascii="Arial" w:hAnsi="Arial" w:cs="Arial"/>
        </w:rPr>
        <w:t xml:space="preserve"> διοργανώνουν </w:t>
      </w:r>
      <w:r w:rsidR="00B04265" w:rsidRPr="00B770B7">
        <w:rPr>
          <w:rFonts w:ascii="Arial" w:hAnsi="Arial" w:cs="Arial"/>
        </w:rPr>
        <w:t xml:space="preserve">Εργαστήριο Συμβουλευτικής Πληροφόρησης </w:t>
      </w:r>
      <w:r w:rsidR="00B770B7">
        <w:rPr>
          <w:rFonts w:ascii="Arial" w:hAnsi="Arial" w:cs="Arial"/>
        </w:rPr>
        <w:t xml:space="preserve">την </w:t>
      </w:r>
      <w:r w:rsidR="00B770B7" w:rsidRPr="00B770B7">
        <w:rPr>
          <w:rFonts w:ascii="Arial" w:hAnsi="Arial" w:cs="Arial"/>
          <w:b/>
          <w:bCs/>
        </w:rPr>
        <w:t>Τετάρτη</w:t>
      </w:r>
      <w:r w:rsidR="00B770B7">
        <w:rPr>
          <w:rFonts w:ascii="Arial" w:hAnsi="Arial" w:cs="Arial"/>
        </w:rPr>
        <w:t xml:space="preserve"> </w:t>
      </w:r>
      <w:r w:rsidR="00B770B7" w:rsidRPr="00B770B7">
        <w:rPr>
          <w:rFonts w:ascii="Arial" w:hAnsi="Arial" w:cs="Arial"/>
          <w:b/>
          <w:bCs/>
        </w:rPr>
        <w:t>10 Απριλίου 2024 και ώρα 17:00-19:00</w:t>
      </w:r>
      <w:r w:rsidR="00B770B7">
        <w:rPr>
          <w:rFonts w:ascii="Arial" w:hAnsi="Arial" w:cs="Arial"/>
          <w:b/>
          <w:bCs/>
        </w:rPr>
        <w:t xml:space="preserve">, </w:t>
      </w:r>
      <w:r w:rsidR="00B770B7" w:rsidRPr="00535B3A">
        <w:rPr>
          <w:rFonts w:ascii="Arial" w:hAnsi="Arial" w:cs="Arial"/>
        </w:rPr>
        <w:t>στο μικρό Αμφιθέατρο</w:t>
      </w:r>
      <w:r w:rsidR="00B770B7">
        <w:rPr>
          <w:rFonts w:ascii="Arial" w:hAnsi="Arial" w:cs="Arial"/>
        </w:rPr>
        <w:t xml:space="preserve"> </w:t>
      </w:r>
      <w:r w:rsidR="00A81BD5">
        <w:rPr>
          <w:rFonts w:ascii="Arial" w:hAnsi="Arial" w:cs="Arial"/>
        </w:rPr>
        <w:t xml:space="preserve">της </w:t>
      </w:r>
      <w:r w:rsidR="00A81BD5" w:rsidRPr="00535B3A">
        <w:rPr>
          <w:rFonts w:ascii="Arial" w:hAnsi="Arial" w:cs="Arial"/>
          <w:b/>
          <w:bCs/>
        </w:rPr>
        <w:t>Πανεπιστημιούπολης στα Κοίλα</w:t>
      </w:r>
      <w:r w:rsidR="00A81BD5">
        <w:rPr>
          <w:rFonts w:ascii="Arial" w:hAnsi="Arial" w:cs="Arial"/>
        </w:rPr>
        <w:t>,</w:t>
      </w:r>
      <w:r w:rsidR="00B04265" w:rsidRPr="00B04265">
        <w:rPr>
          <w:rFonts w:ascii="Arial" w:hAnsi="Arial" w:cs="Arial"/>
        </w:rPr>
        <w:t xml:space="preserve"> </w:t>
      </w:r>
      <w:r w:rsidR="00B770B7" w:rsidRPr="00B770B7">
        <w:rPr>
          <w:rFonts w:ascii="Arial" w:hAnsi="Arial" w:cs="Arial"/>
        </w:rPr>
        <w:t xml:space="preserve">με </w:t>
      </w:r>
      <w:r w:rsidR="00B04265">
        <w:rPr>
          <w:rFonts w:ascii="Arial" w:hAnsi="Arial" w:cs="Arial"/>
        </w:rPr>
        <w:t xml:space="preserve">τίτλο </w:t>
      </w:r>
    </w:p>
    <w:p w14:paraId="7F353CC8" w14:textId="1C06AEFC" w:rsidR="00B04265" w:rsidRPr="001B3C60" w:rsidRDefault="00B04265" w:rsidP="00535B3A">
      <w:pPr>
        <w:spacing w:line="312" w:lineRule="auto"/>
        <w:jc w:val="center"/>
        <w:rPr>
          <w:rFonts w:ascii="Arial" w:hAnsi="Arial" w:cs="Arial"/>
          <w:b/>
          <w:bCs/>
        </w:rPr>
      </w:pPr>
      <w:r w:rsidRPr="001B3C60">
        <w:rPr>
          <w:rFonts w:ascii="Arial" w:hAnsi="Arial" w:cs="Arial"/>
          <w:b/>
          <w:bCs/>
        </w:rPr>
        <w:t>“</w:t>
      </w:r>
      <w:r w:rsidRPr="00B04265">
        <w:rPr>
          <w:rFonts w:ascii="Arial" w:hAnsi="Arial" w:cs="Arial"/>
          <w:b/>
          <w:bCs/>
        </w:rPr>
        <w:t xml:space="preserve">Βιογραφικό Σημείωμα και </w:t>
      </w:r>
      <w:r w:rsidRPr="00B04265">
        <w:rPr>
          <w:rFonts w:ascii="Arial" w:hAnsi="Arial" w:cs="Arial"/>
          <w:b/>
          <w:bCs/>
          <w:lang w:val="en-US"/>
        </w:rPr>
        <w:t>LinkedIn</w:t>
      </w:r>
      <w:r w:rsidRPr="001B3C60">
        <w:rPr>
          <w:rFonts w:ascii="Arial" w:hAnsi="Arial" w:cs="Arial"/>
          <w:b/>
          <w:bCs/>
        </w:rPr>
        <w:t>”</w:t>
      </w:r>
    </w:p>
    <w:p w14:paraId="20F4FE66" w14:textId="495FA469" w:rsidR="00535B3A" w:rsidRDefault="00535B3A" w:rsidP="00BC5E35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Κατά τη διάρκεια του εργαστηρίου ο κεντρικός ομιλητής κ. Νίκο </w:t>
      </w:r>
      <w:proofErr w:type="spellStart"/>
      <w:r>
        <w:rPr>
          <w:rFonts w:ascii="Arial" w:hAnsi="Arial" w:cs="Arial"/>
        </w:rPr>
        <w:t>Πατσέλης</w:t>
      </w:r>
      <w:proofErr w:type="spellEnd"/>
      <w:r>
        <w:rPr>
          <w:rFonts w:ascii="Arial" w:hAnsi="Arial" w:cs="Arial"/>
        </w:rPr>
        <w:t xml:space="preserve"> θα παρουσιάσει τον τρόπο σύνταξης του βιογραφικού σημειώματος ενώ στο δεύτερο μέρος </w:t>
      </w:r>
      <w:r w:rsidRPr="00B770B7">
        <w:rPr>
          <w:rFonts w:ascii="Arial" w:hAnsi="Arial" w:cs="Arial"/>
        </w:rPr>
        <w:t xml:space="preserve">οι συμμετέχοντες θα έχουν την ευκαιρία να διαμορφώσουν το επαγγελματικό τους προφίλ στο </w:t>
      </w:r>
      <w:r w:rsidRPr="00B770B7">
        <w:rPr>
          <w:rFonts w:ascii="Arial" w:hAnsi="Arial" w:cs="Arial"/>
          <w:lang w:val="en-US"/>
        </w:rPr>
        <w:t>LinkedIn</w:t>
      </w:r>
      <w:r>
        <w:rPr>
          <w:rFonts w:ascii="Arial" w:hAnsi="Arial" w:cs="Arial"/>
        </w:rPr>
        <w:t>.</w:t>
      </w:r>
    </w:p>
    <w:p w14:paraId="6C10D449" w14:textId="617B0B02" w:rsidR="00F3310F" w:rsidRPr="00004B9D" w:rsidRDefault="00535B3A" w:rsidP="00535B3A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Για την παρακολούθηση του εργαστηρίου, οι ενδιαφερόμενοι θα πρέπει να προβούν </w:t>
      </w:r>
      <w:r w:rsidR="00004B9D">
        <w:rPr>
          <w:rFonts w:ascii="Arial" w:hAnsi="Arial" w:cs="Arial"/>
        </w:rPr>
        <w:t xml:space="preserve">σε εγγραφή </w:t>
      </w:r>
      <w:proofErr w:type="spellStart"/>
      <w:r w:rsidR="00004B9D">
        <w:rPr>
          <w:rFonts w:ascii="Arial" w:hAnsi="Arial" w:cs="Arial"/>
        </w:rPr>
        <w:t>σκανάροντας</w:t>
      </w:r>
      <w:proofErr w:type="spellEnd"/>
      <w:r w:rsidR="00004B9D">
        <w:rPr>
          <w:rFonts w:ascii="Arial" w:hAnsi="Arial" w:cs="Arial"/>
        </w:rPr>
        <w:t xml:space="preserve"> το παρακάτω </w:t>
      </w:r>
      <w:r w:rsidR="00004B9D">
        <w:rPr>
          <w:rFonts w:ascii="Arial" w:hAnsi="Arial" w:cs="Arial"/>
          <w:lang w:val="en-US"/>
        </w:rPr>
        <w:t>QR</w:t>
      </w:r>
      <w:r w:rsidR="00004B9D" w:rsidRPr="00004B9D">
        <w:rPr>
          <w:rFonts w:ascii="Arial" w:hAnsi="Arial" w:cs="Arial"/>
        </w:rPr>
        <w:t xml:space="preserve"> </w:t>
      </w:r>
      <w:r w:rsidR="00004B9D">
        <w:rPr>
          <w:rFonts w:ascii="Arial" w:hAnsi="Arial" w:cs="Arial"/>
          <w:lang w:val="en-US"/>
        </w:rPr>
        <w:t>Code</w:t>
      </w:r>
      <w:r w:rsidR="00004B9D" w:rsidRPr="00004B9D">
        <w:rPr>
          <w:rFonts w:ascii="Arial" w:hAnsi="Arial" w:cs="Arial"/>
        </w:rPr>
        <w:t>.</w:t>
      </w:r>
    </w:p>
    <w:p w14:paraId="5CACD660" w14:textId="77777777" w:rsidR="00F3310F" w:rsidRPr="00F3310F" w:rsidRDefault="00F3310F" w:rsidP="00535B3A">
      <w:pPr>
        <w:spacing w:line="312" w:lineRule="auto"/>
        <w:contextualSpacing/>
        <w:jc w:val="center"/>
        <w:rPr>
          <w:rFonts w:ascii="Arial" w:hAnsi="Arial" w:cs="Arial"/>
        </w:rPr>
      </w:pPr>
      <w:r w:rsidRPr="00F3310F">
        <w:rPr>
          <w:rFonts w:ascii="Arial" w:hAnsi="Arial" w:cs="Arial"/>
          <w:noProof/>
        </w:rPr>
        <w:drawing>
          <wp:inline distT="0" distB="0" distL="0" distR="0" wp14:anchorId="3C921850" wp14:editId="09CC05C2">
            <wp:extent cx="1019175" cy="1019175"/>
            <wp:effectExtent l="0" t="0" r="9525" b="9525"/>
            <wp:docPr id="1" name="Εικόνα 1" descr="C:\Users\user\AppData\Local\Packages\Microsoft.Windows.Photos_8wekyb3d8bbwe\TempState\ShareServiceTempFolder\kozani-qr-code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.Photos_8wekyb3d8bbwe\TempState\ShareServiceTempFolder\kozani-qr-code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DB1E9" w14:textId="77777777" w:rsidR="00004B9D" w:rsidRDefault="00004B9D" w:rsidP="00190568">
      <w:pPr>
        <w:shd w:val="clear" w:color="auto" w:fill="FFFFFF"/>
        <w:spacing w:after="300" w:line="240" w:lineRule="auto"/>
        <w:jc w:val="both"/>
        <w:rPr>
          <w:rFonts w:ascii="Arial" w:hAnsi="Arial" w:cs="Arial"/>
        </w:rPr>
      </w:pPr>
    </w:p>
    <w:p w14:paraId="2F3B65FA" w14:textId="2B8EB4BB" w:rsidR="00190568" w:rsidRPr="00004B9D" w:rsidRDefault="00004B9D" w:rsidP="00190568">
      <w:pPr>
        <w:shd w:val="clear" w:color="auto" w:fill="FFFFFF"/>
        <w:spacing w:after="300" w:line="240" w:lineRule="auto"/>
        <w:jc w:val="both"/>
      </w:pPr>
      <w:r>
        <w:rPr>
          <w:rFonts w:ascii="Arial" w:hAnsi="Arial" w:cs="Arial"/>
        </w:rPr>
        <w:t>Με την ολοκλήρωση του εργαστηρίου, όλοι οι συμμετέχοντε</w:t>
      </w:r>
      <w:r w:rsidR="001B3C60">
        <w:rPr>
          <w:rFonts w:ascii="Arial" w:hAnsi="Arial" w:cs="Arial"/>
        </w:rPr>
        <w:t>ς θα λάβουνε βεβαίωση παρακο</w:t>
      </w:r>
      <w:bookmarkStart w:id="0" w:name="_GoBack"/>
      <w:bookmarkEnd w:id="0"/>
      <w:r w:rsidR="001B3C60">
        <w:rPr>
          <w:rFonts w:ascii="Arial" w:hAnsi="Arial" w:cs="Arial"/>
        </w:rPr>
        <w:t>λού</w:t>
      </w:r>
      <w:r>
        <w:rPr>
          <w:rFonts w:ascii="Arial" w:hAnsi="Arial" w:cs="Arial"/>
        </w:rPr>
        <w:t>θησης.</w:t>
      </w:r>
    </w:p>
    <w:sectPr w:rsidR="00190568" w:rsidRPr="00004B9D" w:rsidSect="00B34CC4">
      <w:headerReference w:type="default" r:id="rId9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12AC2" w14:textId="77777777" w:rsidR="001151DA" w:rsidRDefault="001151DA" w:rsidP="007D0654">
      <w:pPr>
        <w:spacing w:after="0" w:line="240" w:lineRule="auto"/>
      </w:pPr>
      <w:r>
        <w:separator/>
      </w:r>
    </w:p>
  </w:endnote>
  <w:endnote w:type="continuationSeparator" w:id="0">
    <w:p w14:paraId="6E47E102" w14:textId="77777777" w:rsidR="001151DA" w:rsidRDefault="001151DA" w:rsidP="007D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91213" w14:textId="77777777" w:rsidR="001151DA" w:rsidRDefault="001151DA" w:rsidP="007D0654">
      <w:pPr>
        <w:spacing w:after="0" w:line="240" w:lineRule="auto"/>
      </w:pPr>
      <w:r>
        <w:separator/>
      </w:r>
    </w:p>
  </w:footnote>
  <w:footnote w:type="continuationSeparator" w:id="0">
    <w:p w14:paraId="2852B86F" w14:textId="77777777" w:rsidR="001151DA" w:rsidRDefault="001151DA" w:rsidP="007D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9655" w:type="dxa"/>
      <w:tblInd w:w="-6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6"/>
      <w:gridCol w:w="222"/>
      <w:gridCol w:w="3906"/>
      <w:gridCol w:w="2719"/>
    </w:tblGrid>
    <w:tr w:rsidR="009859DF" w14:paraId="1DA22212" w14:textId="77777777" w:rsidTr="00004B9D">
      <w:trPr>
        <w:trHeight w:val="1058"/>
      </w:trPr>
      <w:tc>
        <w:tcPr>
          <w:tcW w:w="2904" w:type="dxa"/>
        </w:tcPr>
        <w:p w14:paraId="5CE37BC8" w14:textId="77777777" w:rsidR="005619DF" w:rsidRDefault="005619DF" w:rsidP="00D00CB5">
          <w:pPr>
            <w:pStyle w:val="a5"/>
            <w:jc w:val="center"/>
            <w:rPr>
              <w:noProof/>
            </w:rPr>
          </w:pPr>
          <w:r w:rsidRPr="00D00CB5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BD99879" wp14:editId="55BB245C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1732915" cy="1022985"/>
                <wp:effectExtent l="0" t="0" r="635" b="0"/>
                <wp:wrapSquare wrapText="bothSides"/>
                <wp:docPr id="7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915" cy="1022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2" w:type="dxa"/>
        </w:tcPr>
        <w:p w14:paraId="1E108F6F" w14:textId="77777777" w:rsidR="005619DF" w:rsidRPr="00BE4278" w:rsidRDefault="005619DF" w:rsidP="00BE4278">
          <w:pPr>
            <w:spacing w:before="100" w:beforeAutospacing="1" w:after="100" w:afterAutospacing="1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7C5B5EC0" w14:textId="77777777" w:rsidR="005619DF" w:rsidRDefault="005619DF" w:rsidP="00D00CB5">
          <w:pPr>
            <w:pStyle w:val="a5"/>
            <w:jc w:val="right"/>
            <w:rPr>
              <w:noProof/>
            </w:rPr>
          </w:pPr>
        </w:p>
      </w:tc>
      <w:tc>
        <w:tcPr>
          <w:tcW w:w="3849" w:type="dxa"/>
        </w:tcPr>
        <w:p w14:paraId="584EEC40" w14:textId="77777777" w:rsidR="005619DF" w:rsidRDefault="00A862F3" w:rsidP="00D00CB5">
          <w:pPr>
            <w:ind w:firstLine="510"/>
          </w:pPr>
          <w:r>
            <w:rPr>
              <w:noProof/>
            </w:rPr>
            <w:drawing>
              <wp:inline distT="0" distB="0" distL="0" distR="0" wp14:anchorId="076EC56D" wp14:editId="3F989E92">
                <wp:extent cx="2009775" cy="800100"/>
                <wp:effectExtent l="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owm-logo-el-en-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9775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6CA40DE" w14:textId="77777777" w:rsidR="005619DF" w:rsidRPr="00EF4FC5" w:rsidRDefault="005619DF" w:rsidP="00EF4FC5">
          <w:pPr>
            <w:ind w:firstLine="510"/>
          </w:pPr>
        </w:p>
      </w:tc>
      <w:tc>
        <w:tcPr>
          <w:tcW w:w="2680" w:type="dxa"/>
        </w:tcPr>
        <w:p w14:paraId="78277AE2" w14:textId="77777777" w:rsidR="005619DF" w:rsidRDefault="005619DF" w:rsidP="00D00CB5">
          <w:pPr>
            <w:ind w:firstLine="510"/>
          </w:pPr>
          <w:r>
            <w:rPr>
              <w:noProof/>
            </w:rPr>
            <w:drawing>
              <wp:inline distT="0" distB="0" distL="0" distR="0" wp14:anchorId="5D0814D0" wp14:editId="1A135E3C">
                <wp:extent cx="1265960" cy="873760"/>
                <wp:effectExtent l="0" t="0" r="0" b="0"/>
                <wp:docPr id="8" name="Εικόνα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960" cy="902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01CAA7" w14:textId="77777777" w:rsidR="007D0654" w:rsidRDefault="00320709" w:rsidP="00D00CB5">
    <w:pPr>
      <w:pStyle w:val="a5"/>
      <w:jc w:val="right"/>
    </w:pPr>
    <w:r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91712"/>
    <w:multiLevelType w:val="hybridMultilevel"/>
    <w:tmpl w:val="1E983218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54"/>
    <w:rsid w:val="00004B9D"/>
    <w:rsid w:val="0002692F"/>
    <w:rsid w:val="0003109A"/>
    <w:rsid w:val="000632BB"/>
    <w:rsid w:val="00090F62"/>
    <w:rsid w:val="00096BA5"/>
    <w:rsid w:val="000B203D"/>
    <w:rsid w:val="000B6711"/>
    <w:rsid w:val="000D2105"/>
    <w:rsid w:val="000D7E86"/>
    <w:rsid w:val="000E49E3"/>
    <w:rsid w:val="000F55CC"/>
    <w:rsid w:val="000F76E8"/>
    <w:rsid w:val="001151DA"/>
    <w:rsid w:val="00132861"/>
    <w:rsid w:val="00151058"/>
    <w:rsid w:val="00184E70"/>
    <w:rsid w:val="00190568"/>
    <w:rsid w:val="00194702"/>
    <w:rsid w:val="00195AF0"/>
    <w:rsid w:val="001B3C60"/>
    <w:rsid w:val="001F39FB"/>
    <w:rsid w:val="002049B1"/>
    <w:rsid w:val="00234229"/>
    <w:rsid w:val="00245AFD"/>
    <w:rsid w:val="002A5EDB"/>
    <w:rsid w:val="002B05A8"/>
    <w:rsid w:val="002D0887"/>
    <w:rsid w:val="002E0613"/>
    <w:rsid w:val="002E7E36"/>
    <w:rsid w:val="003060CA"/>
    <w:rsid w:val="00320709"/>
    <w:rsid w:val="00337B58"/>
    <w:rsid w:val="003455EF"/>
    <w:rsid w:val="00354E66"/>
    <w:rsid w:val="00355BD9"/>
    <w:rsid w:val="003D1266"/>
    <w:rsid w:val="003D7C47"/>
    <w:rsid w:val="003F71DE"/>
    <w:rsid w:val="00425C24"/>
    <w:rsid w:val="00494BF0"/>
    <w:rsid w:val="004A7CB4"/>
    <w:rsid w:val="004D73E8"/>
    <w:rsid w:val="00531142"/>
    <w:rsid w:val="00535B3A"/>
    <w:rsid w:val="0053651F"/>
    <w:rsid w:val="00536A9C"/>
    <w:rsid w:val="005619DF"/>
    <w:rsid w:val="00565927"/>
    <w:rsid w:val="005A068F"/>
    <w:rsid w:val="005A46B8"/>
    <w:rsid w:val="005F3F74"/>
    <w:rsid w:val="006131DD"/>
    <w:rsid w:val="00645D82"/>
    <w:rsid w:val="006B46B7"/>
    <w:rsid w:val="006C2525"/>
    <w:rsid w:val="006E00D4"/>
    <w:rsid w:val="00711224"/>
    <w:rsid w:val="007115FD"/>
    <w:rsid w:val="00714CF6"/>
    <w:rsid w:val="0073640E"/>
    <w:rsid w:val="00760948"/>
    <w:rsid w:val="00760A15"/>
    <w:rsid w:val="00774F24"/>
    <w:rsid w:val="0079685E"/>
    <w:rsid w:val="007D0654"/>
    <w:rsid w:val="007E466D"/>
    <w:rsid w:val="007F796C"/>
    <w:rsid w:val="00800664"/>
    <w:rsid w:val="00810A62"/>
    <w:rsid w:val="00824CC2"/>
    <w:rsid w:val="008607B3"/>
    <w:rsid w:val="0086337C"/>
    <w:rsid w:val="008744B9"/>
    <w:rsid w:val="008A257A"/>
    <w:rsid w:val="008D4271"/>
    <w:rsid w:val="009062C6"/>
    <w:rsid w:val="00911F3C"/>
    <w:rsid w:val="0093242E"/>
    <w:rsid w:val="00942950"/>
    <w:rsid w:val="00956E39"/>
    <w:rsid w:val="009859DF"/>
    <w:rsid w:val="0098688C"/>
    <w:rsid w:val="00995BAB"/>
    <w:rsid w:val="009B02A9"/>
    <w:rsid w:val="009C43D3"/>
    <w:rsid w:val="009D550B"/>
    <w:rsid w:val="00A10D63"/>
    <w:rsid w:val="00A14BB0"/>
    <w:rsid w:val="00A3240E"/>
    <w:rsid w:val="00A44A00"/>
    <w:rsid w:val="00A62706"/>
    <w:rsid w:val="00A81BD5"/>
    <w:rsid w:val="00A862F3"/>
    <w:rsid w:val="00A874E1"/>
    <w:rsid w:val="00AB5421"/>
    <w:rsid w:val="00AC63B2"/>
    <w:rsid w:val="00AE2EB0"/>
    <w:rsid w:val="00B02705"/>
    <w:rsid w:val="00B0403A"/>
    <w:rsid w:val="00B04265"/>
    <w:rsid w:val="00B1488A"/>
    <w:rsid w:val="00B34CC4"/>
    <w:rsid w:val="00B4433C"/>
    <w:rsid w:val="00B73C73"/>
    <w:rsid w:val="00B770B7"/>
    <w:rsid w:val="00B83C17"/>
    <w:rsid w:val="00BA2698"/>
    <w:rsid w:val="00BC4468"/>
    <w:rsid w:val="00BC5E35"/>
    <w:rsid w:val="00BC7CC5"/>
    <w:rsid w:val="00BD355A"/>
    <w:rsid w:val="00BD4FAF"/>
    <w:rsid w:val="00BE4278"/>
    <w:rsid w:val="00BF2553"/>
    <w:rsid w:val="00C00933"/>
    <w:rsid w:val="00C131CD"/>
    <w:rsid w:val="00C44643"/>
    <w:rsid w:val="00C546E1"/>
    <w:rsid w:val="00C6728B"/>
    <w:rsid w:val="00C84AB6"/>
    <w:rsid w:val="00C93492"/>
    <w:rsid w:val="00CB5FBF"/>
    <w:rsid w:val="00CD609C"/>
    <w:rsid w:val="00CE7233"/>
    <w:rsid w:val="00CE7E13"/>
    <w:rsid w:val="00D00CB5"/>
    <w:rsid w:val="00D04EA5"/>
    <w:rsid w:val="00D76195"/>
    <w:rsid w:val="00DB7047"/>
    <w:rsid w:val="00DC147B"/>
    <w:rsid w:val="00DC4272"/>
    <w:rsid w:val="00DE221C"/>
    <w:rsid w:val="00DE41B7"/>
    <w:rsid w:val="00DF5300"/>
    <w:rsid w:val="00E43CCC"/>
    <w:rsid w:val="00E5495C"/>
    <w:rsid w:val="00ED39A1"/>
    <w:rsid w:val="00EE369C"/>
    <w:rsid w:val="00EF4FC5"/>
    <w:rsid w:val="00F3310F"/>
    <w:rsid w:val="00F407ED"/>
    <w:rsid w:val="00F4448F"/>
    <w:rsid w:val="00F577EE"/>
    <w:rsid w:val="00F80542"/>
    <w:rsid w:val="00FA1194"/>
    <w:rsid w:val="00FA74F2"/>
    <w:rsid w:val="00FF2257"/>
    <w:rsid w:val="00FF4267"/>
    <w:rsid w:val="00FF6768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A375A"/>
  <w15:docId w15:val="{A648B5D7-247F-43B3-BE0E-90F7DD25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654"/>
    <w:pPr>
      <w:ind w:left="720"/>
      <w:contextualSpacing/>
    </w:pPr>
  </w:style>
  <w:style w:type="table" w:styleId="a4">
    <w:name w:val="Table Grid"/>
    <w:basedOn w:val="a1"/>
    <w:uiPriority w:val="59"/>
    <w:rsid w:val="007D0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D0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7D0654"/>
    <w:rPr>
      <w:rFonts w:eastAsiaTheme="minorEastAsia"/>
      <w:lang w:eastAsia="el-GR"/>
    </w:rPr>
  </w:style>
  <w:style w:type="paragraph" w:styleId="a6">
    <w:name w:val="footer"/>
    <w:basedOn w:val="a"/>
    <w:link w:val="Char0"/>
    <w:uiPriority w:val="99"/>
    <w:unhideWhenUsed/>
    <w:rsid w:val="007D0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7D0654"/>
    <w:rPr>
      <w:rFonts w:eastAsiaTheme="minorEastAsia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7D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D0654"/>
    <w:rPr>
      <w:rFonts w:ascii="Tahoma" w:eastAsiaTheme="minorEastAsia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7D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7D0654"/>
    <w:rPr>
      <w:i/>
      <w:iCs/>
    </w:rPr>
  </w:style>
  <w:style w:type="character" w:styleId="-">
    <w:name w:val="Hyperlink"/>
    <w:basedOn w:val="a0"/>
    <w:uiPriority w:val="99"/>
    <w:unhideWhenUsed/>
    <w:rsid w:val="001905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D4C3-F1BE-4F14-9866-B2088D2D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konstantina</cp:lastModifiedBy>
  <cp:revision>2</cp:revision>
  <cp:lastPrinted>2024-02-15T11:33:00Z</cp:lastPrinted>
  <dcterms:created xsi:type="dcterms:W3CDTF">2024-03-19T13:19:00Z</dcterms:created>
  <dcterms:modified xsi:type="dcterms:W3CDTF">2024-03-19T13:19:00Z</dcterms:modified>
</cp:coreProperties>
</file>